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FA" w:rsidRPr="00EA59FA" w:rsidRDefault="00D27B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59FA" w:rsidRDefault="00EA59FA">
      <w:pPr>
        <w:rPr>
          <w:sz w:val="28"/>
          <w:szCs w:val="28"/>
        </w:rPr>
      </w:pPr>
    </w:p>
    <w:p w:rsidR="0067359D" w:rsidRPr="00EA59FA" w:rsidRDefault="00E978C9">
      <w:pPr>
        <w:rPr>
          <w:b/>
          <w:sz w:val="28"/>
          <w:szCs w:val="28"/>
          <w:u w:val="single"/>
        </w:rPr>
      </w:pPr>
      <w:r w:rsidRPr="00EA59FA">
        <w:rPr>
          <w:b/>
          <w:sz w:val="28"/>
          <w:szCs w:val="28"/>
          <w:u w:val="single"/>
        </w:rPr>
        <w:t>Bi</w:t>
      </w:r>
      <w:r w:rsidR="00EA59FA" w:rsidRPr="00EA59FA">
        <w:rPr>
          <w:b/>
          <w:sz w:val="28"/>
          <w:szCs w:val="28"/>
          <w:u w:val="single"/>
        </w:rPr>
        <w:t>j</w:t>
      </w:r>
      <w:r w:rsidRPr="00EA59FA">
        <w:rPr>
          <w:b/>
          <w:sz w:val="28"/>
          <w:szCs w:val="28"/>
          <w:u w:val="single"/>
        </w:rPr>
        <w:t>lage jaarrekening 2020, periode 01-09-2019 t/m 31-08-2020</w:t>
      </w:r>
    </w:p>
    <w:p w:rsidR="00E978C9" w:rsidRPr="00EA59FA" w:rsidRDefault="00E978C9">
      <w:pPr>
        <w:rPr>
          <w:sz w:val="28"/>
          <w:szCs w:val="28"/>
        </w:rPr>
      </w:pPr>
    </w:p>
    <w:p w:rsidR="00E978C9" w:rsidRPr="00EA59FA" w:rsidRDefault="00E978C9">
      <w:pPr>
        <w:rPr>
          <w:b/>
          <w:sz w:val="28"/>
          <w:szCs w:val="28"/>
        </w:rPr>
      </w:pPr>
      <w:r w:rsidRPr="00EA59FA">
        <w:rPr>
          <w:b/>
          <w:sz w:val="28"/>
          <w:szCs w:val="28"/>
        </w:rPr>
        <w:t>Berekening van de verdeling van de ontvangsten.</w:t>
      </w:r>
    </w:p>
    <w:p w:rsidR="00E978C9" w:rsidRDefault="00E978C9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1276"/>
        <w:gridCol w:w="358"/>
        <w:gridCol w:w="1275"/>
        <w:gridCol w:w="417"/>
        <w:gridCol w:w="1316"/>
      </w:tblGrid>
      <w:tr w:rsidR="00E978C9" w:rsidRPr="00E978C9" w:rsidTr="00EA59FA">
        <w:tc>
          <w:tcPr>
            <w:tcW w:w="4219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Totaal te verdelen € 27.683,--</w:t>
            </w:r>
          </w:p>
        </w:tc>
        <w:tc>
          <w:tcPr>
            <w:tcW w:w="425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Will</w:t>
            </w:r>
          </w:p>
        </w:tc>
        <w:tc>
          <w:tcPr>
            <w:tcW w:w="284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Leo</w:t>
            </w:r>
          </w:p>
        </w:tc>
        <w:tc>
          <w:tcPr>
            <w:tcW w:w="417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Maria</w:t>
            </w:r>
          </w:p>
        </w:tc>
      </w:tr>
      <w:tr w:rsidR="00E978C9" w:rsidRPr="00E978C9" w:rsidTr="00EA59FA">
        <w:tc>
          <w:tcPr>
            <w:tcW w:w="4219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Bestemd voor:</w:t>
            </w:r>
          </w:p>
        </w:tc>
        <w:tc>
          <w:tcPr>
            <w:tcW w:w="425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€</w:t>
            </w:r>
          </w:p>
        </w:tc>
        <w:tc>
          <w:tcPr>
            <w:tcW w:w="1276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7.500,--</w:t>
            </w:r>
          </w:p>
        </w:tc>
        <w:tc>
          <w:tcPr>
            <w:tcW w:w="284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€</w:t>
            </w:r>
          </w:p>
        </w:tc>
        <w:tc>
          <w:tcPr>
            <w:tcW w:w="1275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7.500,--</w:t>
            </w:r>
          </w:p>
        </w:tc>
        <w:tc>
          <w:tcPr>
            <w:tcW w:w="417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€</w:t>
            </w:r>
          </w:p>
        </w:tc>
        <w:tc>
          <w:tcPr>
            <w:tcW w:w="1316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7.500,--</w:t>
            </w:r>
          </w:p>
        </w:tc>
      </w:tr>
      <w:tr w:rsidR="00E978C9" w:rsidRPr="00E978C9" w:rsidTr="00EA59FA">
        <w:tc>
          <w:tcPr>
            <w:tcW w:w="4219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Reserve jaar 2019</w:t>
            </w:r>
          </w:p>
        </w:tc>
        <w:tc>
          <w:tcPr>
            <w:tcW w:w="425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1.318,--</w:t>
            </w:r>
          </w:p>
        </w:tc>
        <w:tc>
          <w:tcPr>
            <w:tcW w:w="417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</w:p>
        </w:tc>
      </w:tr>
      <w:tr w:rsidR="00E978C9" w:rsidRPr="00E978C9" w:rsidTr="00EA59FA">
        <w:tc>
          <w:tcPr>
            <w:tcW w:w="4219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Speciale gift Leo</w:t>
            </w:r>
          </w:p>
        </w:tc>
        <w:tc>
          <w:tcPr>
            <w:tcW w:w="425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25,--</w:t>
            </w:r>
          </w:p>
        </w:tc>
        <w:tc>
          <w:tcPr>
            <w:tcW w:w="417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</w:p>
        </w:tc>
      </w:tr>
      <w:tr w:rsidR="00E978C9" w:rsidRPr="00E978C9" w:rsidTr="00EA59FA">
        <w:tc>
          <w:tcPr>
            <w:tcW w:w="4219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Speciale giften Maria</w:t>
            </w:r>
          </w:p>
        </w:tc>
        <w:tc>
          <w:tcPr>
            <w:tcW w:w="425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3.840,--</w:t>
            </w:r>
          </w:p>
        </w:tc>
      </w:tr>
      <w:tr w:rsidR="00E978C9" w:rsidRPr="00E978C9" w:rsidTr="00EA59FA">
        <w:tc>
          <w:tcPr>
            <w:tcW w:w="4219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------------</w:t>
            </w:r>
          </w:p>
        </w:tc>
        <w:tc>
          <w:tcPr>
            <w:tcW w:w="284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-----------</w:t>
            </w:r>
          </w:p>
        </w:tc>
        <w:tc>
          <w:tcPr>
            <w:tcW w:w="417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---------</w:t>
            </w:r>
            <w:r w:rsidRPr="00E978C9">
              <w:rPr>
                <w:sz w:val="28"/>
                <w:szCs w:val="28"/>
              </w:rPr>
              <w:t>-</w:t>
            </w:r>
          </w:p>
        </w:tc>
      </w:tr>
      <w:tr w:rsidR="00E978C9" w:rsidRPr="00E978C9" w:rsidTr="00EA59FA">
        <w:tc>
          <w:tcPr>
            <w:tcW w:w="4219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€</w:t>
            </w:r>
          </w:p>
        </w:tc>
        <w:tc>
          <w:tcPr>
            <w:tcW w:w="1276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7.500,--</w:t>
            </w:r>
          </w:p>
        </w:tc>
        <w:tc>
          <w:tcPr>
            <w:tcW w:w="284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€</w:t>
            </w:r>
          </w:p>
        </w:tc>
        <w:tc>
          <w:tcPr>
            <w:tcW w:w="1275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8.843,--</w:t>
            </w:r>
          </w:p>
        </w:tc>
        <w:tc>
          <w:tcPr>
            <w:tcW w:w="417" w:type="dxa"/>
          </w:tcPr>
          <w:p w:rsidR="00E978C9" w:rsidRPr="00E978C9" w:rsidRDefault="00E978C9">
            <w:pPr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€</w:t>
            </w:r>
          </w:p>
        </w:tc>
        <w:tc>
          <w:tcPr>
            <w:tcW w:w="1316" w:type="dxa"/>
          </w:tcPr>
          <w:p w:rsidR="00E978C9" w:rsidRPr="00E978C9" w:rsidRDefault="00E978C9" w:rsidP="00E978C9">
            <w:pPr>
              <w:jc w:val="right"/>
              <w:rPr>
                <w:sz w:val="28"/>
                <w:szCs w:val="28"/>
              </w:rPr>
            </w:pPr>
            <w:r w:rsidRPr="00E978C9">
              <w:rPr>
                <w:sz w:val="28"/>
                <w:szCs w:val="28"/>
              </w:rPr>
              <w:t>11.340,--</w:t>
            </w:r>
          </w:p>
        </w:tc>
      </w:tr>
    </w:tbl>
    <w:p w:rsidR="00E978C9" w:rsidRDefault="00E978C9">
      <w:pPr>
        <w:rPr>
          <w:sz w:val="28"/>
          <w:szCs w:val="28"/>
        </w:rPr>
      </w:pPr>
    </w:p>
    <w:p w:rsidR="00EA59FA" w:rsidRPr="00EA59FA" w:rsidRDefault="00EA59FA">
      <w:pPr>
        <w:rPr>
          <w:b/>
          <w:sz w:val="28"/>
          <w:szCs w:val="28"/>
        </w:rPr>
      </w:pPr>
      <w:r w:rsidRPr="00EA59FA">
        <w:rPr>
          <w:b/>
          <w:sz w:val="28"/>
          <w:szCs w:val="28"/>
        </w:rPr>
        <w:t>Uitbetaling aan de missionarissen:</w:t>
      </w:r>
    </w:p>
    <w:p w:rsidR="00EA59FA" w:rsidRDefault="00EA59FA">
      <w:pPr>
        <w:rPr>
          <w:sz w:val="28"/>
          <w:szCs w:val="28"/>
        </w:rPr>
      </w:pPr>
      <w:r>
        <w:rPr>
          <w:sz w:val="28"/>
          <w:szCs w:val="28"/>
        </w:rPr>
        <w:t>Voor de uitbetaling aan de missionarissen werken wij samen met de Wilde Ganzen. De missionarissen overleggen aan het begin v an het jaar hun project met de daarbij behorende financiële onderbouwing aan de Wilde Ganzen.</w:t>
      </w:r>
    </w:p>
    <w:p w:rsidR="00EA59FA" w:rsidRDefault="00EA59FA">
      <w:pPr>
        <w:rPr>
          <w:sz w:val="28"/>
          <w:szCs w:val="28"/>
        </w:rPr>
      </w:pPr>
      <w:r>
        <w:rPr>
          <w:sz w:val="28"/>
          <w:szCs w:val="28"/>
        </w:rPr>
        <w:t>De projecten worden beoordeeld door de Wilde Ganzen en na goedkeuring geven zij alsnog 50% op de door ons aan hen betaalde opbrengsten. Voor Maria is de toeslag dit jaar 100% i.v.m. coronahulp.</w:t>
      </w:r>
    </w:p>
    <w:p w:rsidR="00EA59FA" w:rsidRDefault="00EA59FA">
      <w:pPr>
        <w:rPr>
          <w:sz w:val="28"/>
          <w:szCs w:val="28"/>
        </w:rPr>
      </w:pPr>
      <w:r>
        <w:rPr>
          <w:sz w:val="28"/>
          <w:szCs w:val="28"/>
        </w:rPr>
        <w:t>Er resteert dit jaar geen reserve daar de opbrengsten onder de maximaal goedgekeurde bedragen blijven.</w:t>
      </w:r>
    </w:p>
    <w:p w:rsidR="00EA59FA" w:rsidRPr="00E978C9" w:rsidRDefault="00EA59FA">
      <w:pPr>
        <w:rPr>
          <w:sz w:val="28"/>
          <w:szCs w:val="28"/>
        </w:rPr>
      </w:pPr>
    </w:p>
    <w:sectPr w:rsidR="00EA59FA" w:rsidRPr="00E978C9" w:rsidSect="0067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978C9"/>
    <w:rsid w:val="006500E7"/>
    <w:rsid w:val="0067359D"/>
    <w:rsid w:val="00D27B98"/>
    <w:rsid w:val="00E978C9"/>
    <w:rsid w:val="00E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35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7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2020-08-31T09:04:00Z</cp:lastPrinted>
  <dcterms:created xsi:type="dcterms:W3CDTF">2020-08-31T08:46:00Z</dcterms:created>
  <dcterms:modified xsi:type="dcterms:W3CDTF">2020-09-25T07:37:00Z</dcterms:modified>
</cp:coreProperties>
</file>